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05303">
      <w:pPr>
        <w:pStyle w:val="2"/>
        <w:shd w:val="clear" w:color="auto" w:fill="FFFFFF"/>
        <w:spacing w:beforeAutospacing="0" w:afterAutospacing="0"/>
        <w:rPr>
          <w:rFonts w:hint="eastAsia" w:ascii="宋体" w:hAnsi="宋体" w:eastAsia="宋体" w:cs="宋体"/>
          <w:color w:val="666666"/>
        </w:rPr>
      </w:pPr>
      <w:r>
        <w:rPr>
          <w:rFonts w:hint="eastAsia" w:ascii="宋体" w:hAnsi="宋体" w:eastAsia="宋体" w:cs="宋体"/>
          <w:color w:val="000000"/>
          <w:shd w:val="clear" w:color="auto" w:fill="FFFFFF"/>
        </w:rPr>
        <w:t>附件二：</w:t>
      </w:r>
    </w:p>
    <w:p w14:paraId="0744C670">
      <w:pPr>
        <w:pStyle w:val="2"/>
        <w:shd w:val="clear" w:color="auto" w:fill="FFFFFF"/>
        <w:spacing w:beforeAutospacing="0" w:afterAutospacing="0" w:line="270" w:lineRule="atLeast"/>
        <w:ind w:firstLine="420"/>
        <w:jc w:val="center"/>
        <w:rPr>
          <w:rFonts w:hint="eastAsia" w:ascii="宋体" w:hAnsi="宋体" w:eastAsia="宋体" w:cs="宋体"/>
          <w:color w:val="666666"/>
        </w:rPr>
      </w:pPr>
      <w:r>
        <w:rPr>
          <w:rStyle w:val="5"/>
          <w:rFonts w:hint="eastAsia" w:ascii="宋体" w:hAnsi="宋体" w:eastAsia="宋体" w:cs="宋体"/>
          <w:color w:val="000000"/>
          <w:shd w:val="clear" w:color="auto" w:fill="FFFFFF"/>
        </w:rPr>
        <w:t>联合体投标协议书</w:t>
      </w:r>
    </w:p>
    <w:p w14:paraId="6054E97E">
      <w:pPr>
        <w:pStyle w:val="2"/>
        <w:shd w:val="clear" w:color="auto" w:fill="FFFFFF"/>
        <w:spacing w:beforeAutospacing="0" w:afterAutospacing="0"/>
        <w:ind w:firstLine="420"/>
        <w:rPr>
          <w:rFonts w:hint="eastAsia" w:ascii="宋体" w:hAnsi="宋体" w:eastAsia="宋体" w:cs="宋体"/>
          <w:color w:val="666666"/>
        </w:rPr>
      </w:pPr>
      <w:r>
        <w:rPr>
          <w:rFonts w:hint="eastAsia" w:ascii="宋体" w:hAnsi="宋体" w:eastAsia="宋体" w:cs="宋体"/>
          <w:color w:val="000000"/>
          <w:shd w:val="clear" w:color="auto" w:fill="FFFFFF"/>
        </w:rPr>
        <w:t> </w:t>
      </w:r>
    </w:p>
    <w:p w14:paraId="47B7F5E5">
      <w:pPr>
        <w:pStyle w:val="2"/>
        <w:shd w:val="clear" w:color="auto" w:fill="FFFFFF"/>
        <w:spacing w:beforeAutospacing="0" w:afterAutospacing="0" w:line="312"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 </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(满足施工资质要求的单位名称)、</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(满足设计资质要求的单位名称)自愿组成联合体，共同参加</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投标。现就联合体投标事宜订立如下协议：</w:t>
      </w:r>
    </w:p>
    <w:p w14:paraId="2018F8CE">
      <w:pPr>
        <w:pStyle w:val="2"/>
        <w:shd w:val="clear" w:color="auto" w:fill="FFFFFF"/>
        <w:spacing w:beforeAutospacing="0" w:afterAutospacing="0" w:line="312"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1、</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为联合体牵头单位。</w:t>
      </w:r>
    </w:p>
    <w:p w14:paraId="78B4BB74">
      <w:pPr>
        <w:pStyle w:val="2"/>
        <w:shd w:val="clear" w:color="auto" w:fill="FFFFFF"/>
        <w:spacing w:beforeAutospacing="0" w:afterAutospacing="0" w:line="312"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2、联合体牵头单位合法代表联合体各成员负责本招标项目投标文件编制和合同谈判活动，并代表联合体提交和接收相关的资料、信息及指示，并处理与之有关的一切事务，负责合同实施阶段的牵头、组织和协调工作。</w:t>
      </w:r>
    </w:p>
    <w:p w14:paraId="3BA8C865">
      <w:pPr>
        <w:pStyle w:val="2"/>
        <w:shd w:val="clear" w:color="auto" w:fill="FFFFFF"/>
        <w:spacing w:beforeAutospacing="0" w:afterAutospacing="0" w:line="312"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3、联合体将严格按照招标文件的各项要求，递交投标文件，履行合同，并对外承担连带责任。</w:t>
      </w:r>
    </w:p>
    <w:p w14:paraId="5BC91E71">
      <w:pPr>
        <w:pStyle w:val="2"/>
        <w:shd w:val="clear" w:color="auto" w:fill="FFFFFF"/>
        <w:spacing w:beforeAutospacing="0" w:afterAutospacing="0" w:line="312"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4、联合体各成员单位内部的职责分工如下：</w:t>
      </w:r>
    </w:p>
    <w:p w14:paraId="5ECD4F7D">
      <w:pPr>
        <w:pStyle w:val="2"/>
        <w:shd w:val="clear" w:color="auto" w:fill="FFFFFF"/>
        <w:spacing w:beforeAutospacing="0" w:afterAutospacing="0" w:line="312"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①</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（满足施工资质要求的单位名称）：作为本项目总负责单位，除负责本项目的施工外，还对本招标项目的进度、质量、安全、投资控制、管理、协调等负全责，具体按合同要求。</w:t>
      </w:r>
    </w:p>
    <w:p w14:paraId="54ED0439">
      <w:pPr>
        <w:pStyle w:val="2"/>
        <w:shd w:val="clear" w:color="auto" w:fill="FFFFFF"/>
        <w:spacing w:beforeAutospacing="0" w:afterAutospacing="0" w:line="312"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②</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（满足设计资质要求的单位名称）：主要承担本项目的设计工作，具体按合同要求。</w:t>
      </w:r>
    </w:p>
    <w:p w14:paraId="11909382">
      <w:pPr>
        <w:pStyle w:val="2"/>
        <w:shd w:val="clear" w:color="auto" w:fill="FFFFFF"/>
        <w:spacing w:beforeAutospacing="0" w:afterAutospacing="0" w:line="312"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    ……</w:t>
      </w:r>
    </w:p>
    <w:p w14:paraId="38FB8DB7">
      <w:pPr>
        <w:pStyle w:val="2"/>
        <w:shd w:val="clear" w:color="auto" w:fill="FFFFFF"/>
        <w:spacing w:beforeAutospacing="0" w:afterAutospacing="0" w:line="336"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5、本协议书自签署之日起生效，合同履行完毕后自动失效。</w:t>
      </w:r>
    </w:p>
    <w:p w14:paraId="68424F5D">
      <w:pPr>
        <w:pStyle w:val="2"/>
        <w:shd w:val="clear" w:color="auto" w:fill="FFFFFF"/>
        <w:spacing w:beforeAutospacing="0" w:afterAutospacing="0" w:line="360"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牵头单位名称：</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（盖单位章）</w:t>
      </w:r>
    </w:p>
    <w:p w14:paraId="7A0D4112">
      <w:pPr>
        <w:pStyle w:val="2"/>
        <w:shd w:val="clear" w:color="auto" w:fill="FFFFFF"/>
        <w:spacing w:beforeAutospacing="0" w:afterAutospacing="0" w:line="360"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法定代表人：</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（签字或盖章）</w:t>
      </w:r>
    </w:p>
    <w:p w14:paraId="6C59157B">
      <w:pPr>
        <w:pStyle w:val="2"/>
        <w:shd w:val="clear" w:color="auto" w:fill="FFFFFF"/>
        <w:spacing w:beforeAutospacing="0" w:afterAutospacing="0" w:line="360"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成员名称：</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（盖单位章）</w:t>
      </w:r>
    </w:p>
    <w:p w14:paraId="4215A034">
      <w:pPr>
        <w:pStyle w:val="2"/>
        <w:shd w:val="clear" w:color="auto" w:fill="FFFFFF"/>
        <w:spacing w:beforeAutospacing="0" w:afterAutospacing="0" w:line="360" w:lineRule="auto"/>
        <w:ind w:firstLine="420"/>
        <w:rPr>
          <w:rFonts w:hint="eastAsia" w:ascii="宋体" w:hAnsi="宋体" w:eastAsia="宋体" w:cs="宋体"/>
          <w:color w:val="666666"/>
        </w:rPr>
      </w:pPr>
      <w:r>
        <w:rPr>
          <w:rFonts w:hint="eastAsia" w:ascii="宋体" w:hAnsi="宋体" w:eastAsia="宋体" w:cs="宋体"/>
          <w:color w:val="000000"/>
          <w:shd w:val="clear" w:color="auto" w:fill="FFFFFF"/>
        </w:rPr>
        <w:t>法定代表人：</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（签字或盖章）</w:t>
      </w:r>
    </w:p>
    <w:p w14:paraId="58FAB417">
      <w:pPr>
        <w:pStyle w:val="2"/>
        <w:shd w:val="clear" w:color="auto" w:fill="FFFFFF"/>
        <w:spacing w:beforeAutospacing="0" w:afterAutospacing="0" w:line="360" w:lineRule="auto"/>
        <w:ind w:firstLine="42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         </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日</w:t>
      </w:r>
    </w:p>
    <w:p w14:paraId="54FBD09D">
      <w:pPr>
        <w:pStyle w:val="2"/>
        <w:shd w:val="clear" w:color="auto" w:fill="FFFFFF"/>
        <w:spacing w:beforeAutospacing="0" w:afterAutospacing="0" w:line="270" w:lineRule="atLeast"/>
        <w:ind w:right="105" w:firstLine="420"/>
        <w:rPr>
          <w:rFonts w:hint="eastAsia" w:ascii="宋体" w:hAnsi="宋体" w:eastAsia="宋体" w:cs="宋体"/>
          <w:color w:val="000000"/>
          <w:shd w:val="clear" w:color="auto" w:fill="FFFFFF"/>
        </w:rPr>
      </w:pPr>
    </w:p>
    <w:p w14:paraId="3A51FCB1">
      <w:pPr>
        <w:pStyle w:val="2"/>
        <w:shd w:val="clear" w:color="auto" w:fill="FFFFFF"/>
        <w:spacing w:beforeAutospacing="0" w:afterAutospacing="0" w:line="270" w:lineRule="atLeast"/>
        <w:ind w:right="105" w:firstLine="420"/>
      </w:pPr>
      <w:bookmarkStart w:id="0" w:name="_GoBack"/>
      <w:bookmarkEnd w:id="0"/>
      <w:r>
        <w:rPr>
          <w:rFonts w:hint="eastAsia" w:ascii="宋体" w:hAnsi="宋体" w:eastAsia="宋体" w:cs="宋体"/>
          <w:color w:val="000000"/>
          <w:shd w:val="clear" w:color="auto" w:fill="FFFFFF"/>
        </w:rPr>
        <w:t>注：单独投标的，无需提交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76864"/>
    <w:rsid w:val="7B57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99"/>
    <w:pPr>
      <w:widowControl/>
      <w:spacing w:before="100" w:beforeLines="0" w:beforeAutospacing="1" w:after="100" w:afterLines="0" w:afterAutospacing="1"/>
      <w:jc w:val="left"/>
    </w:pPr>
    <w:rPr>
      <w:rFonts w:ascii="Arial Unicode MS" w:hAnsi="Arial Unicode MS" w:eastAsia="Arial Unicode MS" w:cs="Arial Unicode MS"/>
      <w:kern w:val="0"/>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2025-06-05T03:42:00Z</dcterms:created>
  <dc:creator>蛋饼</dc:creator>
  <cp:lastModifiedBy>蛋饼</cp:lastModifiedBy>
  <dcterms:modified xsi:type="dcterms:W3CDTF">2025-06-05T03:44:57Z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8B4384125BCB4EE3801C193463F62853_11</vt:lpwstr>
  </property>
  <property fmtid="{D5CDD505-2E9C-101B-9397-08002B2CF9AE}" pid="4" name="KSOTemplateDocerSaveRecord">
    <vt:lpwstr>eyJoZGlkIjoiNGY4ZGU3ODVjY2NlOGI2M2RhMGQ4YTdhODNlYTIwNDciLCJ1c2VySWQiOiI5MzE0NzgzMDMifQ==</vt:lpwstr>
  </property>
</Properties>
</file>